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6D" w:rsidRDefault="0007626D" w:rsidP="0007626D">
      <w:pPr>
        <w:jc w:val="center"/>
      </w:pPr>
      <w:bookmarkStart w:id="0" w:name="_GoBack"/>
      <w:r>
        <w:rPr>
          <w:noProof/>
          <w:lang w:eastAsia="es-ES"/>
        </w:rPr>
        <w:drawing>
          <wp:inline distT="0" distB="0" distL="0" distR="0" wp14:anchorId="7965AE92" wp14:editId="4250134F">
            <wp:extent cx="3429000" cy="4854742"/>
            <wp:effectExtent l="0" t="0" r="0" b="3175"/>
            <wp:docPr id="2" name="Imagen 2" descr="https://static-mundoreader.s3.amazonaws.com/web190/446/9789587629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mundoreader.s3.amazonaws.com/web190/446/97895876294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449" cy="486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7626D" w:rsidRDefault="0007626D" w:rsidP="0007626D">
      <w:pPr>
        <w:jc w:val="both"/>
      </w:pPr>
      <w:r>
        <w:t>Editorial:</w:t>
      </w:r>
      <w:r>
        <w:t xml:space="preserve"> </w:t>
      </w:r>
      <w:r>
        <w:t>Ediciones de la U</w:t>
      </w:r>
    </w:p>
    <w:p w:rsidR="0007626D" w:rsidRDefault="0007626D" w:rsidP="0007626D">
      <w:pPr>
        <w:jc w:val="both"/>
      </w:pPr>
      <w:r>
        <w:t xml:space="preserve"> Año de Edición: 2019</w:t>
      </w:r>
      <w:r>
        <w:t xml:space="preserve">, </w:t>
      </w:r>
      <w:r>
        <w:t xml:space="preserve"> Idioma: Español</w:t>
      </w:r>
      <w:r>
        <w:t>,</w:t>
      </w:r>
      <w:r>
        <w:t xml:space="preserve"> Nº Páginas: 178</w:t>
      </w:r>
    </w:p>
    <w:p w:rsidR="00BC34DE" w:rsidRDefault="0007626D" w:rsidP="0007626D">
      <w:pPr>
        <w:jc w:val="both"/>
      </w:pPr>
      <w:r>
        <w:t xml:space="preserve"> ISBN: 9789587629446</w:t>
      </w:r>
    </w:p>
    <w:p w:rsidR="0007626D" w:rsidRPr="0007626D" w:rsidRDefault="0007626D" w:rsidP="0007626D">
      <w:pPr>
        <w:shd w:val="clear" w:color="auto" w:fill="FFFFFF"/>
        <w:spacing w:after="300" w:line="450" w:lineRule="atLeast"/>
        <w:textAlignment w:val="baseline"/>
        <w:outlineLvl w:val="0"/>
        <w:rPr>
          <w:rFonts w:ascii="Arial" w:eastAsia="Times New Roman" w:hAnsi="Arial" w:cs="Arial"/>
          <w:b/>
          <w:bCs/>
          <w:color w:val="666666"/>
          <w:kern w:val="36"/>
          <w:sz w:val="45"/>
          <w:szCs w:val="45"/>
          <w:lang w:eastAsia="es-ES"/>
        </w:rPr>
      </w:pPr>
      <w:r w:rsidRPr="0007626D">
        <w:rPr>
          <w:rFonts w:ascii="Arial" w:eastAsia="Times New Roman" w:hAnsi="Arial" w:cs="Arial"/>
          <w:b/>
          <w:bCs/>
          <w:color w:val="666666"/>
          <w:kern w:val="36"/>
          <w:sz w:val="45"/>
          <w:szCs w:val="45"/>
          <w:lang w:eastAsia="es-ES"/>
        </w:rPr>
        <w:t>Auditoría forense aplicada a la administración de la salud</w:t>
      </w:r>
    </w:p>
    <w:p w:rsidR="0007626D" w:rsidRPr="0007626D" w:rsidRDefault="0007626D" w:rsidP="0007626D">
      <w:pPr>
        <w:shd w:val="clear" w:color="auto" w:fill="FFFFFF"/>
        <w:spacing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s-ES"/>
        </w:rPr>
      </w:pPr>
      <w:hyperlink r:id="rId6" w:history="1">
        <w:proofErr w:type="spellStart"/>
        <w:r w:rsidRPr="0007626D">
          <w:rPr>
            <w:rFonts w:ascii="Arial" w:eastAsia="Times New Roman" w:hAnsi="Arial" w:cs="Arial"/>
            <w:b/>
            <w:bCs/>
            <w:color w:val="2094B4"/>
            <w:sz w:val="27"/>
            <w:szCs w:val="27"/>
            <w:bdr w:val="none" w:sz="0" w:space="0" w:color="auto" w:frame="1"/>
            <w:lang w:eastAsia="es-ES"/>
          </w:rPr>
          <w:t>Alvaro</w:t>
        </w:r>
        <w:proofErr w:type="spellEnd"/>
        <w:r w:rsidRPr="0007626D">
          <w:rPr>
            <w:rFonts w:ascii="Arial" w:eastAsia="Times New Roman" w:hAnsi="Arial" w:cs="Arial"/>
            <w:b/>
            <w:bCs/>
            <w:color w:val="2094B4"/>
            <w:sz w:val="27"/>
            <w:szCs w:val="27"/>
            <w:bdr w:val="none" w:sz="0" w:space="0" w:color="auto" w:frame="1"/>
            <w:lang w:eastAsia="es-ES"/>
          </w:rPr>
          <w:t xml:space="preserve"> Fonseca Vivas</w:t>
        </w:r>
      </w:hyperlink>
    </w:p>
    <w:p w:rsidR="0007626D" w:rsidRPr="0007626D" w:rsidRDefault="0007626D" w:rsidP="0007626D">
      <w:pPr>
        <w:shd w:val="clear" w:color="auto" w:fill="FFFFFF"/>
        <w:spacing w:after="3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s-ES"/>
        </w:rPr>
      </w:pPr>
      <w:r w:rsidRPr="0007626D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ES"/>
        </w:rPr>
        <w:t>Sinopsis</w:t>
      </w:r>
    </w:p>
    <w:p w:rsidR="0007626D" w:rsidRPr="0007626D" w:rsidRDefault="0007626D" w:rsidP="0007626D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07626D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En el ámbito evolutivo de los fraudes y de los delitos; el estudiante, el profesional o la persona a quien interese este tema, podrá con este libro, vislumbrar desde diversos enfoques teóricos y/o de hechos reales, las causas y efectos de las diferentes transformaciones que el estado y las organizaciones empresariales han experimentado en la administración de los recursos de la salud.</w:t>
      </w:r>
      <w:r w:rsidRPr="0007626D">
        <w:rPr>
          <w:rFonts w:ascii="Arial" w:eastAsia="Times New Roman" w:hAnsi="Arial" w:cs="Arial"/>
          <w:color w:val="333333"/>
          <w:sz w:val="21"/>
          <w:szCs w:val="21"/>
          <w:lang w:eastAsia="es-ES"/>
        </w:rPr>
        <w:br/>
      </w:r>
      <w:r w:rsidRPr="0007626D">
        <w:rPr>
          <w:rFonts w:ascii="Arial" w:eastAsia="Times New Roman" w:hAnsi="Arial" w:cs="Arial"/>
          <w:color w:val="333333"/>
          <w:sz w:val="21"/>
          <w:szCs w:val="21"/>
          <w:lang w:eastAsia="es-ES"/>
        </w:rPr>
        <w:br/>
        <w:t>En el entorno de este tipo de trabajo de investigación forense, se tratarán conceptos de lo que significa la Auditoría Forense aplicada a la Administración de la Salud, desde inicios de la humanidad, lo registrado en el siglo XX y hasta la actualidad.</w:t>
      </w:r>
    </w:p>
    <w:sectPr w:rsidR="0007626D" w:rsidRPr="000762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E4F39"/>
    <w:multiLevelType w:val="multilevel"/>
    <w:tmpl w:val="E8E4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6D"/>
    <w:rsid w:val="0007626D"/>
    <w:rsid w:val="00BC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8C0A2-E9D6-4DCD-B823-11007D77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76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762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076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7626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7626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762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762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0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760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ubico.es/tienda/ebooks-de-alvaro-fonseca-vivas-10290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Perez</dc:creator>
  <cp:keywords/>
  <dc:description/>
  <cp:lastModifiedBy>Carlos Perez</cp:lastModifiedBy>
  <cp:revision>1</cp:revision>
  <dcterms:created xsi:type="dcterms:W3CDTF">2019-09-12T22:53:00Z</dcterms:created>
  <dcterms:modified xsi:type="dcterms:W3CDTF">2019-09-12T22:57:00Z</dcterms:modified>
</cp:coreProperties>
</file>